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CD594" w14:textId="77777777" w:rsidR="0097175F" w:rsidRPr="006A24A5" w:rsidRDefault="0097175F">
      <w:pPr>
        <w:rPr>
          <w:rFonts w:ascii="Arial" w:hAnsi="Arial" w:cs="Arial"/>
          <w:b/>
          <w:color w:val="C00000"/>
          <w:sz w:val="28"/>
          <w:szCs w:val="28"/>
          <w:lang w:val="en-GB"/>
        </w:rPr>
      </w:pPr>
      <w:r w:rsidRPr="006A24A5">
        <w:rPr>
          <w:rFonts w:ascii="Arial" w:hAnsi="Arial" w:cs="Arial"/>
          <w:b/>
          <w:color w:val="C00000"/>
          <w:sz w:val="28"/>
          <w:szCs w:val="28"/>
          <w:lang w:val="en-GB"/>
        </w:rPr>
        <w:t>LANGUAGES</w:t>
      </w:r>
    </w:p>
    <w:p w14:paraId="5DDA8E4B" w14:textId="77777777" w:rsidR="0097175F" w:rsidRPr="00B2027D" w:rsidRDefault="0097175F" w:rsidP="003D486B">
      <w:pPr>
        <w:jc w:val="both"/>
        <w:rPr>
          <w:rFonts w:ascii="Arial" w:hAnsi="Arial" w:cs="Arial"/>
          <w:b/>
          <w:sz w:val="24"/>
          <w:szCs w:val="24"/>
          <w:u w:val="single"/>
          <w:lang w:val="en-GB"/>
        </w:rPr>
      </w:pPr>
      <w:r w:rsidRPr="00B2027D">
        <w:rPr>
          <w:rFonts w:ascii="Arial" w:hAnsi="Arial" w:cs="Arial"/>
          <w:b/>
          <w:sz w:val="24"/>
          <w:szCs w:val="24"/>
          <w:u w:val="single"/>
          <w:lang w:val="en-GB"/>
        </w:rPr>
        <w:t>Task 1 – Reading comprehension</w:t>
      </w:r>
    </w:p>
    <w:p w14:paraId="2491B2EE" w14:textId="5FD487C4" w:rsidR="0097175F" w:rsidRPr="00B2027D" w:rsidRDefault="0097175F" w:rsidP="003D486B">
      <w:pPr>
        <w:jc w:val="both"/>
        <w:rPr>
          <w:rFonts w:ascii="Arial" w:hAnsi="Arial" w:cs="Arial"/>
          <w:b/>
          <w:color w:val="17365D" w:themeColor="text2" w:themeShade="BF"/>
          <w:sz w:val="24"/>
          <w:szCs w:val="24"/>
          <w:lang w:val="en-GB"/>
        </w:rPr>
      </w:pPr>
      <w:r w:rsidRPr="00B2027D">
        <w:rPr>
          <w:rFonts w:ascii="Arial" w:hAnsi="Arial" w:cs="Arial"/>
          <w:b/>
          <w:sz w:val="24"/>
          <w:szCs w:val="24"/>
          <w:lang w:val="en-GB"/>
        </w:rPr>
        <w:t>First read the text on languages and then answer the</w:t>
      </w:r>
      <w:r w:rsidR="0041515A">
        <w:rPr>
          <w:rFonts w:ascii="Arial" w:hAnsi="Arial" w:cs="Arial"/>
          <w:b/>
          <w:sz w:val="24"/>
          <w:szCs w:val="24"/>
          <w:lang w:val="en-GB"/>
        </w:rPr>
        <w:t>se</w:t>
      </w:r>
      <w:r w:rsidR="009D4DB7" w:rsidRPr="00B2027D">
        <w:rPr>
          <w:rFonts w:ascii="Arial" w:hAnsi="Arial" w:cs="Arial"/>
          <w:b/>
          <w:color w:val="17365D" w:themeColor="text2" w:themeShade="BF"/>
          <w:sz w:val="24"/>
          <w:szCs w:val="24"/>
          <w:lang w:val="en-GB"/>
        </w:rPr>
        <w:t xml:space="preserve"> </w:t>
      </w:r>
      <w:r w:rsidRPr="0041515A">
        <w:rPr>
          <w:rFonts w:ascii="Arial" w:hAnsi="Arial" w:cs="Arial"/>
          <w:b/>
          <w:sz w:val="24"/>
          <w:szCs w:val="24"/>
          <w:lang w:val="en-GB"/>
        </w:rPr>
        <w:t>questions</w:t>
      </w:r>
      <w:r w:rsidR="00F271D8" w:rsidRPr="0041515A">
        <w:rPr>
          <w:rFonts w:ascii="Arial" w:hAnsi="Arial" w:cs="Arial"/>
          <w:b/>
          <w:sz w:val="24"/>
          <w:szCs w:val="24"/>
          <w:lang w:val="en-GB"/>
        </w:rPr>
        <w:t>:</w:t>
      </w:r>
    </w:p>
    <w:p w14:paraId="048A2C95" w14:textId="77777777" w:rsidR="00F271D8" w:rsidRPr="00B2027D" w:rsidRDefault="00F271D8" w:rsidP="003D486B">
      <w:pPr>
        <w:jc w:val="both"/>
        <w:rPr>
          <w:rFonts w:ascii="Arial" w:hAnsi="Arial" w:cs="Arial"/>
          <w:sz w:val="24"/>
          <w:szCs w:val="24"/>
          <w:lang w:val="en-GB"/>
        </w:rPr>
      </w:pPr>
      <w:r w:rsidRPr="00B2027D">
        <w:rPr>
          <w:rFonts w:ascii="Arial" w:hAnsi="Arial" w:cs="Arial"/>
          <w:sz w:val="24"/>
          <w:szCs w:val="24"/>
          <w:lang w:val="en-GB"/>
        </w:rPr>
        <w:t>1.  What possibilities are opened up by being able to speak to people in their language?</w:t>
      </w:r>
    </w:p>
    <w:p w14:paraId="43DCF49E" w14:textId="77777777" w:rsidR="00F271D8" w:rsidRPr="00B2027D" w:rsidRDefault="00F271D8" w:rsidP="003D486B">
      <w:pPr>
        <w:jc w:val="both"/>
        <w:rPr>
          <w:rFonts w:ascii="Arial" w:hAnsi="Arial" w:cs="Arial"/>
          <w:sz w:val="24"/>
          <w:szCs w:val="24"/>
          <w:lang w:val="en-GB"/>
        </w:rPr>
      </w:pPr>
      <w:r w:rsidRPr="00B2027D">
        <w:rPr>
          <w:rFonts w:ascii="Arial" w:hAnsi="Arial" w:cs="Arial"/>
          <w:sz w:val="24"/>
          <w:szCs w:val="24"/>
          <w:lang w:val="en-GB"/>
        </w:rPr>
        <w:t>2. Why is learning a foreign language good for your brainpower?</w:t>
      </w:r>
    </w:p>
    <w:p w14:paraId="0EA13CD9" w14:textId="77777777" w:rsidR="00F271D8" w:rsidRPr="00B2027D" w:rsidRDefault="00F271D8" w:rsidP="003D486B">
      <w:pPr>
        <w:jc w:val="both"/>
        <w:rPr>
          <w:rFonts w:ascii="Arial" w:hAnsi="Arial" w:cs="Arial"/>
          <w:sz w:val="24"/>
          <w:szCs w:val="24"/>
          <w:lang w:val="en-GB"/>
        </w:rPr>
      </w:pPr>
      <w:r w:rsidRPr="00B2027D">
        <w:rPr>
          <w:rFonts w:ascii="Arial" w:hAnsi="Arial" w:cs="Arial"/>
          <w:sz w:val="24"/>
          <w:szCs w:val="24"/>
          <w:lang w:val="en-GB"/>
        </w:rPr>
        <w:t>3. Why is learning a foreign language good when it comes to your career prospects?</w:t>
      </w:r>
    </w:p>
    <w:p w14:paraId="5AA81670" w14:textId="77777777" w:rsidR="00F271D8" w:rsidRPr="00B2027D" w:rsidRDefault="00F271D8" w:rsidP="003D486B">
      <w:pPr>
        <w:jc w:val="both"/>
        <w:rPr>
          <w:rFonts w:ascii="Arial" w:hAnsi="Arial" w:cs="Arial"/>
          <w:sz w:val="24"/>
          <w:szCs w:val="24"/>
          <w:lang w:val="en-GB"/>
        </w:rPr>
      </w:pPr>
      <w:r w:rsidRPr="00B2027D">
        <w:rPr>
          <w:rFonts w:ascii="Arial" w:hAnsi="Arial" w:cs="Arial"/>
          <w:sz w:val="24"/>
          <w:szCs w:val="24"/>
          <w:lang w:val="en-GB"/>
        </w:rPr>
        <w:t>4. What is learning a foreign language above all?</w:t>
      </w:r>
    </w:p>
    <w:p w14:paraId="7D71BD12" w14:textId="77777777" w:rsidR="00F271D8" w:rsidRPr="00B2027D" w:rsidRDefault="00F271D8" w:rsidP="003D486B">
      <w:pPr>
        <w:jc w:val="both"/>
        <w:rPr>
          <w:rFonts w:ascii="Arial" w:hAnsi="Arial" w:cs="Arial"/>
          <w:b/>
          <w:color w:val="17365D" w:themeColor="text2" w:themeShade="BF"/>
          <w:sz w:val="24"/>
          <w:szCs w:val="24"/>
          <w:lang w:val="en-GB"/>
        </w:rPr>
      </w:pPr>
    </w:p>
    <w:p w14:paraId="0F6F5B72" w14:textId="77777777" w:rsidR="009D4DB7" w:rsidRPr="00B2027D" w:rsidRDefault="0097175F" w:rsidP="003D486B">
      <w:pPr>
        <w:jc w:val="both"/>
        <w:rPr>
          <w:rFonts w:ascii="Arial" w:hAnsi="Arial" w:cs="Arial"/>
          <w:b/>
          <w:sz w:val="28"/>
          <w:szCs w:val="28"/>
          <w:lang w:val="en-GB"/>
        </w:rPr>
      </w:pPr>
      <w:r w:rsidRPr="00B2027D">
        <w:rPr>
          <w:rFonts w:ascii="Arial" w:hAnsi="Arial" w:cs="Arial"/>
          <w:b/>
          <w:sz w:val="28"/>
          <w:szCs w:val="28"/>
          <w:lang w:val="en-GB"/>
        </w:rPr>
        <w:t>Speaking languages will open up your future</w:t>
      </w:r>
    </w:p>
    <w:p w14:paraId="3E13DA4A" w14:textId="736E2709" w:rsidR="00F271D8" w:rsidRPr="0073718C" w:rsidRDefault="00F271D8" w:rsidP="003D486B">
      <w:pPr>
        <w:jc w:val="both"/>
        <w:rPr>
          <w:rFonts w:ascii="Arial" w:hAnsi="Arial" w:cs="Arial"/>
          <w:lang w:val="en-GB"/>
        </w:rPr>
      </w:pPr>
      <w:r w:rsidRPr="0073718C">
        <w:rPr>
          <w:rFonts w:ascii="Arial" w:hAnsi="Arial" w:cs="Arial"/>
          <w:lang w:val="en-GB"/>
        </w:rPr>
        <w:t xml:space="preserve">(Adapted from </w:t>
      </w:r>
      <w:r w:rsidR="00B2027D">
        <w:rPr>
          <w:rFonts w:ascii="Arial" w:hAnsi="Arial" w:cs="Arial"/>
          <w:lang w:val="en-GB"/>
        </w:rPr>
        <w:t>the</w:t>
      </w:r>
      <w:r w:rsidRPr="0073718C">
        <w:rPr>
          <w:rFonts w:ascii="Arial" w:hAnsi="Arial" w:cs="Arial"/>
          <w:lang w:val="en-GB"/>
        </w:rPr>
        <w:t xml:space="preserve"> article in </w:t>
      </w:r>
      <w:r w:rsidR="00B43332" w:rsidRPr="0073718C">
        <w:rPr>
          <w:rFonts w:ascii="Arial" w:hAnsi="Arial" w:cs="Arial"/>
          <w:lang w:val="en-GB"/>
        </w:rPr>
        <w:t>»</w:t>
      </w:r>
      <w:r w:rsidRPr="0073718C">
        <w:rPr>
          <w:rFonts w:ascii="Arial" w:hAnsi="Arial" w:cs="Arial"/>
          <w:lang w:val="en-GB"/>
        </w:rPr>
        <w:t>The Independent</w:t>
      </w:r>
      <w:r w:rsidR="00B43332" w:rsidRPr="0073718C">
        <w:rPr>
          <w:rFonts w:ascii="Arial" w:hAnsi="Arial" w:cs="Arial"/>
          <w:lang w:val="en-GB"/>
        </w:rPr>
        <w:t>«</w:t>
      </w:r>
      <w:r w:rsidRPr="0073718C">
        <w:rPr>
          <w:rFonts w:ascii="Arial" w:hAnsi="Arial" w:cs="Arial"/>
          <w:lang w:val="en-GB"/>
        </w:rPr>
        <w:t>, 29 September 2006</w:t>
      </w:r>
      <w:r w:rsidR="00B2027D" w:rsidRPr="0073718C">
        <w:rPr>
          <w:rFonts w:ascii="Arial" w:hAnsi="Arial" w:cs="Arial"/>
          <w:lang w:val="en-GB"/>
        </w:rPr>
        <w:t>.</w:t>
      </w:r>
      <w:r w:rsidRPr="0073718C">
        <w:rPr>
          <w:rFonts w:ascii="Arial" w:hAnsi="Arial" w:cs="Arial"/>
          <w:lang w:val="en-GB"/>
        </w:rPr>
        <w:t>)</w:t>
      </w:r>
    </w:p>
    <w:p w14:paraId="1AAA135D" w14:textId="77777777" w:rsidR="0097175F" w:rsidRPr="00B2027D" w:rsidRDefault="0097175F" w:rsidP="003D486B">
      <w:pPr>
        <w:jc w:val="both"/>
        <w:rPr>
          <w:rFonts w:ascii="Arial" w:hAnsi="Arial" w:cs="Arial"/>
          <w:sz w:val="24"/>
          <w:szCs w:val="24"/>
          <w:lang w:val="en-GB"/>
        </w:rPr>
      </w:pPr>
      <w:r w:rsidRPr="00B2027D">
        <w:rPr>
          <w:rFonts w:ascii="Arial" w:hAnsi="Arial" w:cs="Arial"/>
          <w:sz w:val="24"/>
          <w:szCs w:val="24"/>
          <w:lang w:val="en-GB"/>
        </w:rPr>
        <w:t>When you are packing travel essentials for a visit abroad, being able to speak the language of the country you're visiting isn't necessarily one among the most important issues. You might assume that you'll manage by speaking English, but in fact</w:t>
      </w:r>
      <w:r w:rsidR="00F34951">
        <w:rPr>
          <w:rFonts w:ascii="Arial" w:hAnsi="Arial" w:cs="Arial"/>
          <w:sz w:val="24"/>
          <w:szCs w:val="24"/>
          <w:lang w:val="en-GB"/>
        </w:rPr>
        <w:t>,</w:t>
      </w:r>
      <w:r w:rsidRPr="00B2027D">
        <w:rPr>
          <w:rFonts w:ascii="Arial" w:hAnsi="Arial" w:cs="Arial"/>
          <w:sz w:val="24"/>
          <w:szCs w:val="24"/>
          <w:lang w:val="en-GB"/>
        </w:rPr>
        <w:t xml:space="preserve"> 75 % of the world's population won't be able to understand you. Even if they do, you'll be missing out, because being able to speak to people in their own language opens up all sorts of possibilities. You will learn a lot more about a country's culture and, because you are making the effort, you will invariably have the goodwill of the people you talk to. They are more likely to want to help you and </w:t>
      </w:r>
      <w:r w:rsidR="000032B3" w:rsidRPr="00B2027D">
        <w:rPr>
          <w:rFonts w:ascii="Arial" w:hAnsi="Arial" w:cs="Arial"/>
          <w:sz w:val="24"/>
          <w:szCs w:val="24"/>
          <w:lang w:val="en-GB"/>
        </w:rPr>
        <w:t>you'll understand what they're telling you when they do!</w:t>
      </w:r>
    </w:p>
    <w:p w14:paraId="09B59F65" w14:textId="63DC8AEA" w:rsidR="00ED1AF4" w:rsidRPr="00B2027D" w:rsidRDefault="00ED1AF4" w:rsidP="003D486B">
      <w:pPr>
        <w:jc w:val="both"/>
        <w:rPr>
          <w:rFonts w:ascii="Arial" w:hAnsi="Arial" w:cs="Arial"/>
          <w:sz w:val="24"/>
          <w:szCs w:val="24"/>
          <w:lang w:val="en-GB"/>
        </w:rPr>
      </w:pPr>
      <w:r w:rsidRPr="00B2027D">
        <w:rPr>
          <w:rFonts w:ascii="Arial" w:hAnsi="Arial" w:cs="Arial"/>
          <w:sz w:val="24"/>
          <w:szCs w:val="24"/>
          <w:lang w:val="en-GB"/>
        </w:rPr>
        <w:t>It is said that learning a language means finding out more about yourself by learning about others. Students who have been on a year abroad come back saying that they look at their lives in the UK through new eyes.</w:t>
      </w:r>
    </w:p>
    <w:p w14:paraId="17B0998B" w14:textId="77777777" w:rsidR="00ED1AF4" w:rsidRPr="00B2027D" w:rsidRDefault="00ED1AF4" w:rsidP="003D486B">
      <w:pPr>
        <w:jc w:val="both"/>
        <w:rPr>
          <w:rFonts w:ascii="Arial" w:hAnsi="Arial" w:cs="Arial"/>
          <w:sz w:val="24"/>
          <w:szCs w:val="24"/>
          <w:lang w:val="en-GB"/>
        </w:rPr>
      </w:pPr>
      <w:r w:rsidRPr="00B2027D">
        <w:rPr>
          <w:rFonts w:ascii="Arial" w:hAnsi="Arial" w:cs="Arial"/>
          <w:sz w:val="24"/>
          <w:szCs w:val="24"/>
          <w:lang w:val="en-GB"/>
        </w:rPr>
        <w:t xml:space="preserve">Studying a language isn't just about learning how to read, write and speak it; skills such as negotiating, analysing and presenting are transferable skills for many careers. </w:t>
      </w:r>
    </w:p>
    <w:p w14:paraId="6CFF37A5" w14:textId="77777777" w:rsidR="00ED1AF4" w:rsidRPr="00B2027D" w:rsidRDefault="00ED1AF4" w:rsidP="003D486B">
      <w:pPr>
        <w:jc w:val="both"/>
        <w:rPr>
          <w:rFonts w:ascii="Arial" w:hAnsi="Arial" w:cs="Arial"/>
          <w:sz w:val="24"/>
          <w:szCs w:val="24"/>
          <w:lang w:val="en-GB"/>
        </w:rPr>
      </w:pPr>
      <w:r w:rsidRPr="00B2027D">
        <w:rPr>
          <w:rFonts w:ascii="Arial" w:hAnsi="Arial" w:cs="Arial"/>
          <w:sz w:val="24"/>
          <w:szCs w:val="24"/>
          <w:lang w:val="en-GB"/>
        </w:rPr>
        <w:t>What's more, learning a language is good for your brainpower. Researchers at University College London found that learning a language alters grey matter – the part of your brain responsible for processing information – in the same way that physical exercise builds up your muscles. Scientists have already shown that the brain can change its structure as a result of stimulation and learning languages is a way of developing this.</w:t>
      </w:r>
    </w:p>
    <w:p w14:paraId="1606A017" w14:textId="77777777" w:rsidR="00D40238" w:rsidRPr="00B2027D" w:rsidRDefault="00ED1AF4" w:rsidP="003D486B">
      <w:pPr>
        <w:jc w:val="both"/>
        <w:rPr>
          <w:rFonts w:ascii="Arial" w:hAnsi="Arial" w:cs="Arial"/>
          <w:sz w:val="24"/>
          <w:szCs w:val="24"/>
          <w:lang w:val="en-GB"/>
        </w:rPr>
      </w:pPr>
      <w:r w:rsidRPr="00B2027D">
        <w:rPr>
          <w:rFonts w:ascii="Arial" w:hAnsi="Arial" w:cs="Arial"/>
          <w:sz w:val="24"/>
          <w:szCs w:val="24"/>
          <w:lang w:val="en-GB"/>
        </w:rPr>
        <w:t>Learning a language is a smart move when it comes to your career prospects too. UK graduates in modern languages have been to shown to have one of the lowest</w:t>
      </w:r>
      <w:r w:rsidR="00D40238" w:rsidRPr="00B2027D">
        <w:rPr>
          <w:rFonts w:ascii="Arial" w:hAnsi="Arial" w:cs="Arial"/>
          <w:sz w:val="24"/>
          <w:szCs w:val="24"/>
          <w:lang w:val="en-GB"/>
        </w:rPr>
        <w:t xml:space="preserve"> unemployment rates, and that's because over 60 % of UK trade is with non-English speaking countries but only 1 in 10 UK workers can speak a foreign language.</w:t>
      </w:r>
    </w:p>
    <w:p w14:paraId="1738629B" w14:textId="77777777" w:rsidR="00ED1AF4" w:rsidRPr="00B2027D" w:rsidRDefault="00D40238" w:rsidP="003D486B">
      <w:pPr>
        <w:jc w:val="both"/>
        <w:rPr>
          <w:rFonts w:ascii="Arial" w:hAnsi="Arial" w:cs="Arial"/>
          <w:sz w:val="24"/>
          <w:szCs w:val="24"/>
          <w:lang w:val="en-GB"/>
        </w:rPr>
      </w:pPr>
      <w:r w:rsidRPr="00B2027D">
        <w:rPr>
          <w:rFonts w:ascii="Arial" w:hAnsi="Arial" w:cs="Arial"/>
          <w:sz w:val="24"/>
          <w:szCs w:val="24"/>
          <w:lang w:val="en-GB"/>
        </w:rPr>
        <w:lastRenderedPageBreak/>
        <w:t xml:space="preserve">Above all, learning a language is fun, and if you shouldn't be daunted by the idea that you have to understand it inside out and back-to-front. We have something in our psyche that says if we're speaking a foreign </w:t>
      </w:r>
      <w:r w:rsidR="00F34951" w:rsidRPr="00B2027D">
        <w:rPr>
          <w:rFonts w:ascii="Arial" w:hAnsi="Arial" w:cs="Arial"/>
          <w:sz w:val="24"/>
          <w:szCs w:val="24"/>
          <w:lang w:val="en-GB"/>
        </w:rPr>
        <w:t>language,</w:t>
      </w:r>
      <w:r w:rsidRPr="00B2027D">
        <w:rPr>
          <w:rFonts w:ascii="Arial" w:hAnsi="Arial" w:cs="Arial"/>
          <w:sz w:val="24"/>
          <w:szCs w:val="24"/>
          <w:lang w:val="en-GB"/>
        </w:rPr>
        <w:t xml:space="preserve"> we have to speak i</w:t>
      </w:r>
      <w:r w:rsidR="005B6791" w:rsidRPr="00B2027D">
        <w:rPr>
          <w:rFonts w:ascii="Arial" w:hAnsi="Arial" w:cs="Arial"/>
          <w:sz w:val="24"/>
          <w:szCs w:val="24"/>
          <w:lang w:val="en-GB"/>
        </w:rPr>
        <w:t>t</w:t>
      </w:r>
      <w:r w:rsidRPr="00B2027D">
        <w:rPr>
          <w:rFonts w:ascii="Arial" w:hAnsi="Arial" w:cs="Arial"/>
          <w:sz w:val="24"/>
          <w:szCs w:val="24"/>
          <w:lang w:val="en-GB"/>
        </w:rPr>
        <w:t xml:space="preserve"> perfectly. But you don't! You can get by with communication in a foreign country by just having a basic knowledge. Of course there are different levels of competence but it's about having the confidence to come out of your comfort zone.</w:t>
      </w:r>
    </w:p>
    <w:p w14:paraId="692B9C63" w14:textId="77777777" w:rsidR="003D486B" w:rsidRPr="00B2027D" w:rsidRDefault="003D486B" w:rsidP="003D486B">
      <w:pPr>
        <w:jc w:val="both"/>
        <w:rPr>
          <w:rFonts w:ascii="Arial" w:hAnsi="Arial" w:cs="Arial"/>
          <w:sz w:val="24"/>
          <w:szCs w:val="24"/>
          <w:lang w:val="en-GB"/>
        </w:rPr>
      </w:pPr>
    </w:p>
    <w:p w14:paraId="491B7820" w14:textId="77777777" w:rsidR="009D4DB7" w:rsidRPr="00B2027D" w:rsidRDefault="00F271D8" w:rsidP="003D486B">
      <w:pPr>
        <w:jc w:val="both"/>
        <w:rPr>
          <w:rFonts w:ascii="Arial" w:hAnsi="Arial" w:cs="Arial"/>
          <w:b/>
          <w:sz w:val="24"/>
          <w:szCs w:val="24"/>
          <w:u w:val="single"/>
          <w:lang w:val="en-GB"/>
        </w:rPr>
      </w:pPr>
      <w:r w:rsidRPr="00B2027D">
        <w:rPr>
          <w:rFonts w:ascii="Arial" w:hAnsi="Arial" w:cs="Arial"/>
          <w:b/>
          <w:sz w:val="24"/>
          <w:szCs w:val="24"/>
          <w:u w:val="single"/>
          <w:lang w:val="en-GB"/>
        </w:rPr>
        <w:t>Task 2 – Word formation</w:t>
      </w:r>
    </w:p>
    <w:p w14:paraId="3DDC4EA0" w14:textId="77777777" w:rsidR="00F271D8" w:rsidRPr="00B2027D" w:rsidRDefault="00F271D8" w:rsidP="003D486B">
      <w:pPr>
        <w:jc w:val="both"/>
        <w:rPr>
          <w:rFonts w:ascii="Arial" w:hAnsi="Arial" w:cs="Arial"/>
          <w:b/>
          <w:sz w:val="24"/>
          <w:szCs w:val="24"/>
          <w:lang w:val="en-GB"/>
        </w:rPr>
      </w:pPr>
      <w:r w:rsidRPr="00B2027D">
        <w:rPr>
          <w:rFonts w:ascii="Arial" w:hAnsi="Arial" w:cs="Arial"/>
          <w:b/>
          <w:sz w:val="24"/>
          <w:szCs w:val="24"/>
          <w:lang w:val="en-GB"/>
        </w:rPr>
        <w:t>Complete the sentences based on the facts about languages with the correct form of the word in brackets:</w:t>
      </w:r>
    </w:p>
    <w:p w14:paraId="47C11249" w14:textId="7769551F" w:rsidR="00AE219E" w:rsidRPr="0073718C" w:rsidRDefault="00AE219E" w:rsidP="003D486B">
      <w:pPr>
        <w:jc w:val="both"/>
        <w:rPr>
          <w:rFonts w:ascii="Arial" w:hAnsi="Arial" w:cs="Arial"/>
          <w:lang w:val="en-GB"/>
        </w:rPr>
      </w:pPr>
      <w:r w:rsidRPr="0073718C">
        <w:rPr>
          <w:rFonts w:ascii="Arial" w:hAnsi="Arial" w:cs="Arial"/>
          <w:lang w:val="en-GB"/>
        </w:rPr>
        <w:t xml:space="preserve">(Adapted from </w:t>
      </w:r>
      <w:hyperlink r:id="rId8" w:history="1">
        <w:r w:rsidR="00B2027D" w:rsidRPr="0073718C">
          <w:rPr>
            <w:rStyle w:val="Hiperpovezava"/>
          </w:rPr>
          <w:t>http://library.thinkquest.org/06aug/02037/fact.html/</w:t>
        </w:r>
      </w:hyperlink>
      <w:r w:rsidR="0041515A">
        <w:rPr>
          <w:rStyle w:val="Hiperpovezava"/>
          <w:color w:val="auto"/>
          <w:u w:val="none"/>
        </w:rPr>
        <w:t>.</w:t>
      </w:r>
      <w:r w:rsidRPr="0073718C">
        <w:rPr>
          <w:rFonts w:ascii="Arial" w:hAnsi="Arial" w:cs="Arial"/>
          <w:lang w:val="en-GB"/>
        </w:rPr>
        <w:t>)</w:t>
      </w:r>
    </w:p>
    <w:p w14:paraId="54E76345" w14:textId="77777777" w:rsidR="00F271D8" w:rsidRPr="00B2027D" w:rsidRDefault="00F271D8" w:rsidP="003D486B">
      <w:pPr>
        <w:jc w:val="both"/>
        <w:rPr>
          <w:rFonts w:ascii="Arial" w:hAnsi="Arial" w:cs="Arial"/>
          <w:sz w:val="24"/>
          <w:szCs w:val="24"/>
          <w:lang w:val="en-GB"/>
        </w:rPr>
      </w:pPr>
      <w:r w:rsidRPr="00B2027D">
        <w:rPr>
          <w:rFonts w:ascii="Arial" w:hAnsi="Arial" w:cs="Arial"/>
          <w:sz w:val="24"/>
          <w:szCs w:val="24"/>
          <w:lang w:val="en-GB"/>
        </w:rPr>
        <w:t>1. Nu</w:t>
      </w:r>
      <w:r w:rsidR="00F03B22" w:rsidRPr="00B2027D">
        <w:rPr>
          <w:rFonts w:ascii="Arial" w:hAnsi="Arial" w:cs="Arial"/>
          <w:sz w:val="24"/>
          <w:szCs w:val="24"/>
          <w:lang w:val="en-GB"/>
        </w:rPr>
        <w:t>m</w:t>
      </w:r>
      <w:r w:rsidRPr="00B2027D">
        <w:rPr>
          <w:rFonts w:ascii="Arial" w:hAnsi="Arial" w:cs="Arial"/>
          <w:sz w:val="24"/>
          <w:szCs w:val="24"/>
          <w:lang w:val="en-GB"/>
        </w:rPr>
        <w:t>ber of ______________ (live) languages in the world is 6912.</w:t>
      </w:r>
    </w:p>
    <w:p w14:paraId="4BD8255C" w14:textId="77777777" w:rsidR="00F271D8" w:rsidRPr="00B2027D" w:rsidRDefault="00F271D8" w:rsidP="003D486B">
      <w:pPr>
        <w:jc w:val="both"/>
        <w:rPr>
          <w:rFonts w:ascii="Arial" w:hAnsi="Arial" w:cs="Arial"/>
          <w:sz w:val="24"/>
          <w:szCs w:val="24"/>
          <w:lang w:val="en-GB"/>
        </w:rPr>
      </w:pPr>
      <w:r w:rsidRPr="00B2027D">
        <w:rPr>
          <w:rFonts w:ascii="Arial" w:hAnsi="Arial" w:cs="Arial"/>
          <w:sz w:val="24"/>
          <w:szCs w:val="24"/>
          <w:lang w:val="en-GB"/>
        </w:rPr>
        <w:t>2. Mandarin Chinese is the language with the ____________ (great) number of native _____________ (speak).</w:t>
      </w:r>
    </w:p>
    <w:p w14:paraId="3E1E055A" w14:textId="77777777" w:rsidR="00F271D8" w:rsidRPr="00B2027D" w:rsidRDefault="00F271D8" w:rsidP="003D486B">
      <w:pPr>
        <w:jc w:val="both"/>
        <w:rPr>
          <w:rFonts w:ascii="Arial" w:hAnsi="Arial" w:cs="Arial"/>
          <w:sz w:val="24"/>
          <w:szCs w:val="24"/>
          <w:lang w:val="en-GB"/>
        </w:rPr>
      </w:pPr>
      <w:r w:rsidRPr="00B2027D">
        <w:rPr>
          <w:rFonts w:ascii="Arial" w:hAnsi="Arial" w:cs="Arial"/>
          <w:sz w:val="24"/>
          <w:szCs w:val="24"/>
          <w:lang w:val="en-GB"/>
        </w:rPr>
        <w:t>3. First _____________ (write) language was Sumerian or Egyptian (about 3200 BC).</w:t>
      </w:r>
    </w:p>
    <w:p w14:paraId="20C019C0" w14:textId="77777777" w:rsidR="00F271D8" w:rsidRPr="00B2027D" w:rsidRDefault="00F271D8" w:rsidP="003D486B">
      <w:pPr>
        <w:jc w:val="both"/>
        <w:rPr>
          <w:rFonts w:ascii="Arial" w:hAnsi="Arial" w:cs="Arial"/>
          <w:sz w:val="24"/>
          <w:szCs w:val="24"/>
          <w:lang w:val="en-GB"/>
        </w:rPr>
      </w:pPr>
      <w:r w:rsidRPr="00B2027D">
        <w:rPr>
          <w:rFonts w:ascii="Arial" w:hAnsi="Arial" w:cs="Arial"/>
          <w:sz w:val="24"/>
          <w:szCs w:val="24"/>
          <w:lang w:val="en-GB"/>
        </w:rPr>
        <w:t>4. The oldest written language that is still in _____________ (exist) is Chinese or Greek (about 1500 BC).</w:t>
      </w:r>
    </w:p>
    <w:p w14:paraId="04A89C3E" w14:textId="77777777" w:rsidR="00F271D8" w:rsidRPr="00B2027D" w:rsidRDefault="00F271D8" w:rsidP="003D486B">
      <w:pPr>
        <w:jc w:val="both"/>
        <w:rPr>
          <w:rFonts w:ascii="Arial" w:hAnsi="Arial" w:cs="Arial"/>
          <w:sz w:val="24"/>
          <w:szCs w:val="24"/>
          <w:lang w:val="en-GB"/>
        </w:rPr>
      </w:pPr>
      <w:r w:rsidRPr="00B2027D">
        <w:rPr>
          <w:rFonts w:ascii="Arial" w:hAnsi="Arial" w:cs="Arial"/>
          <w:sz w:val="24"/>
          <w:szCs w:val="24"/>
          <w:lang w:val="en-GB"/>
        </w:rPr>
        <w:t>5. English is the language with the most words, _____________ (approximate) 250,000 words.</w:t>
      </w:r>
    </w:p>
    <w:p w14:paraId="537EA08F" w14:textId="77777777" w:rsidR="00FE236C" w:rsidRPr="00B2027D" w:rsidRDefault="00F271D8" w:rsidP="003D486B">
      <w:pPr>
        <w:jc w:val="both"/>
        <w:rPr>
          <w:rFonts w:ascii="Arial" w:hAnsi="Arial" w:cs="Arial"/>
          <w:sz w:val="24"/>
          <w:szCs w:val="24"/>
          <w:lang w:val="en-GB"/>
        </w:rPr>
      </w:pPr>
      <w:r w:rsidRPr="00B2027D">
        <w:rPr>
          <w:rFonts w:ascii="Arial" w:hAnsi="Arial" w:cs="Arial"/>
          <w:sz w:val="24"/>
          <w:szCs w:val="24"/>
          <w:lang w:val="en-GB"/>
        </w:rPr>
        <w:t>6. Language with the _____________ (few) words in the world is Taki Ta</w:t>
      </w:r>
      <w:r w:rsidR="00AE219E" w:rsidRPr="00B2027D">
        <w:rPr>
          <w:rFonts w:ascii="Arial" w:hAnsi="Arial" w:cs="Arial"/>
          <w:sz w:val="24"/>
          <w:szCs w:val="24"/>
          <w:lang w:val="en-GB"/>
        </w:rPr>
        <w:t>k</w:t>
      </w:r>
      <w:r w:rsidRPr="00B2027D">
        <w:rPr>
          <w:rFonts w:ascii="Arial" w:hAnsi="Arial" w:cs="Arial"/>
          <w:sz w:val="24"/>
          <w:szCs w:val="24"/>
          <w:lang w:val="en-GB"/>
        </w:rPr>
        <w:t xml:space="preserve">i, </w:t>
      </w:r>
      <w:r w:rsidR="00AE219E" w:rsidRPr="00B2027D">
        <w:rPr>
          <w:rFonts w:ascii="Arial" w:hAnsi="Arial" w:cs="Arial"/>
          <w:sz w:val="24"/>
          <w:szCs w:val="24"/>
          <w:lang w:val="en-GB"/>
        </w:rPr>
        <w:t xml:space="preserve">there are </w:t>
      </w:r>
      <w:r w:rsidRPr="00B2027D">
        <w:rPr>
          <w:rFonts w:ascii="Arial" w:hAnsi="Arial" w:cs="Arial"/>
          <w:sz w:val="24"/>
          <w:szCs w:val="24"/>
          <w:lang w:val="en-GB"/>
        </w:rPr>
        <w:t>only 340 words</w:t>
      </w:r>
      <w:r w:rsidR="00AE219E" w:rsidRPr="00B2027D">
        <w:rPr>
          <w:rFonts w:ascii="Arial" w:hAnsi="Arial" w:cs="Arial"/>
          <w:sz w:val="24"/>
          <w:szCs w:val="24"/>
          <w:lang w:val="en-GB"/>
        </w:rPr>
        <w:t xml:space="preserve"> in use</w:t>
      </w:r>
      <w:r w:rsidRPr="00B2027D">
        <w:rPr>
          <w:rFonts w:ascii="Arial" w:hAnsi="Arial" w:cs="Arial"/>
          <w:sz w:val="24"/>
          <w:szCs w:val="24"/>
          <w:lang w:val="en-GB"/>
        </w:rPr>
        <w:t>.</w:t>
      </w:r>
    </w:p>
    <w:p w14:paraId="3BE263F8" w14:textId="77777777" w:rsidR="00FE236C" w:rsidRPr="00B2027D" w:rsidRDefault="00FE236C" w:rsidP="003D486B">
      <w:pPr>
        <w:jc w:val="both"/>
        <w:rPr>
          <w:rFonts w:ascii="Arial" w:hAnsi="Arial" w:cs="Arial"/>
          <w:sz w:val="24"/>
          <w:szCs w:val="24"/>
          <w:lang w:val="en-GB"/>
        </w:rPr>
      </w:pPr>
      <w:r w:rsidRPr="00B2027D">
        <w:rPr>
          <w:rFonts w:ascii="Arial" w:hAnsi="Arial" w:cs="Arial"/>
          <w:sz w:val="24"/>
          <w:szCs w:val="24"/>
          <w:lang w:val="en-GB"/>
        </w:rPr>
        <w:t>7. Esperanto is a _______________ (construct) international language, intended as a universal second language _______________ (create) to contribute to international ________________ (understand).</w:t>
      </w:r>
    </w:p>
    <w:p w14:paraId="7721E8A6" w14:textId="77777777" w:rsidR="003D486B" w:rsidRPr="00B2027D" w:rsidRDefault="003D486B" w:rsidP="003D486B">
      <w:pPr>
        <w:jc w:val="both"/>
        <w:rPr>
          <w:rFonts w:ascii="Arial" w:hAnsi="Arial" w:cs="Arial"/>
          <w:sz w:val="24"/>
          <w:szCs w:val="24"/>
          <w:lang w:val="en-GB"/>
        </w:rPr>
      </w:pPr>
    </w:p>
    <w:p w14:paraId="6AE7140D" w14:textId="77777777" w:rsidR="00FE236C" w:rsidRPr="00B2027D" w:rsidRDefault="00FE236C" w:rsidP="003D486B">
      <w:pPr>
        <w:jc w:val="both"/>
        <w:rPr>
          <w:rFonts w:ascii="Arial" w:hAnsi="Arial" w:cs="Arial"/>
          <w:b/>
          <w:sz w:val="24"/>
          <w:szCs w:val="24"/>
          <w:u w:val="single"/>
          <w:lang w:val="en-GB"/>
        </w:rPr>
      </w:pPr>
      <w:r w:rsidRPr="00B2027D">
        <w:rPr>
          <w:rFonts w:ascii="Arial" w:hAnsi="Arial" w:cs="Arial"/>
          <w:b/>
          <w:sz w:val="24"/>
          <w:szCs w:val="24"/>
          <w:u w:val="single"/>
          <w:lang w:val="en-GB"/>
        </w:rPr>
        <w:t>Task 3 – Writing skills</w:t>
      </w:r>
    </w:p>
    <w:p w14:paraId="3DF9185B" w14:textId="77777777" w:rsidR="00FE236C" w:rsidRPr="00B2027D" w:rsidRDefault="00FE236C" w:rsidP="003D486B">
      <w:pPr>
        <w:jc w:val="both"/>
        <w:rPr>
          <w:rFonts w:ascii="Arial" w:hAnsi="Arial" w:cs="Arial"/>
          <w:b/>
          <w:sz w:val="24"/>
          <w:szCs w:val="24"/>
          <w:lang w:val="en-GB"/>
        </w:rPr>
      </w:pPr>
      <w:r w:rsidRPr="00B2027D">
        <w:rPr>
          <w:rFonts w:ascii="Arial" w:hAnsi="Arial" w:cs="Arial"/>
          <w:b/>
          <w:sz w:val="24"/>
          <w:szCs w:val="24"/>
          <w:lang w:val="en-GB"/>
        </w:rPr>
        <w:t>Write an essay giving your opinion on the following statement:</w:t>
      </w:r>
    </w:p>
    <w:tbl>
      <w:tblPr>
        <w:tblStyle w:val="Tabelamrea"/>
        <w:tblW w:w="0" w:type="auto"/>
        <w:tblLook w:val="04A0" w:firstRow="1" w:lastRow="0" w:firstColumn="1" w:lastColumn="0" w:noHBand="0" w:noVBand="1"/>
      </w:tblPr>
      <w:tblGrid>
        <w:gridCol w:w="4786"/>
      </w:tblGrid>
      <w:tr w:rsidR="00FE236C" w:rsidRPr="00B2027D" w14:paraId="7CF892D6" w14:textId="77777777" w:rsidTr="00FE236C">
        <w:tc>
          <w:tcPr>
            <w:tcW w:w="4786" w:type="dxa"/>
          </w:tcPr>
          <w:p w14:paraId="1828289D" w14:textId="77777777" w:rsidR="00B2027D" w:rsidRPr="0073718C" w:rsidRDefault="00B2027D" w:rsidP="003D486B">
            <w:pPr>
              <w:jc w:val="both"/>
              <w:rPr>
                <w:rFonts w:ascii="Arial" w:hAnsi="Arial" w:cs="Arial"/>
                <w:b/>
                <w:lang w:val="en-GB"/>
              </w:rPr>
            </w:pPr>
          </w:p>
          <w:p w14:paraId="57AAC26F" w14:textId="77777777" w:rsidR="00FE236C" w:rsidRDefault="00FE236C" w:rsidP="003D486B">
            <w:pPr>
              <w:jc w:val="both"/>
              <w:rPr>
                <w:rFonts w:ascii="Arial" w:hAnsi="Arial" w:cs="Arial"/>
                <w:b/>
                <w:sz w:val="24"/>
                <w:szCs w:val="24"/>
                <w:lang w:val="en-GB"/>
              </w:rPr>
            </w:pPr>
            <w:r w:rsidRPr="00B2027D">
              <w:rPr>
                <w:rFonts w:ascii="Arial" w:hAnsi="Arial" w:cs="Arial"/>
                <w:b/>
                <w:sz w:val="24"/>
                <w:szCs w:val="24"/>
                <w:lang w:val="en-GB"/>
              </w:rPr>
              <w:t>In the future only English will be used.</w:t>
            </w:r>
          </w:p>
          <w:p w14:paraId="4CF20D64" w14:textId="77777777" w:rsidR="00B2027D" w:rsidRPr="0073718C" w:rsidRDefault="00B2027D" w:rsidP="003D486B">
            <w:pPr>
              <w:jc w:val="both"/>
              <w:rPr>
                <w:rFonts w:ascii="Arial" w:hAnsi="Arial" w:cs="Arial"/>
                <w:b/>
                <w:lang w:val="en-GB"/>
              </w:rPr>
            </w:pPr>
          </w:p>
        </w:tc>
      </w:tr>
    </w:tbl>
    <w:p w14:paraId="67260FF4" w14:textId="77777777" w:rsidR="00FE236C" w:rsidRPr="00B2027D" w:rsidRDefault="00FE236C" w:rsidP="003D486B">
      <w:pPr>
        <w:jc w:val="both"/>
        <w:rPr>
          <w:rFonts w:ascii="Arial" w:hAnsi="Arial" w:cs="Arial"/>
          <w:b/>
          <w:sz w:val="24"/>
          <w:szCs w:val="24"/>
          <w:lang w:val="en-GB"/>
        </w:rPr>
      </w:pPr>
    </w:p>
    <w:p w14:paraId="3A3EF95B" w14:textId="1ECA1C96" w:rsidR="00FE236C" w:rsidRPr="00B2027D" w:rsidRDefault="00FE236C" w:rsidP="003D486B">
      <w:pPr>
        <w:jc w:val="both"/>
        <w:rPr>
          <w:rFonts w:ascii="Arial" w:hAnsi="Arial" w:cs="Arial"/>
          <w:sz w:val="24"/>
          <w:szCs w:val="24"/>
          <w:lang w:val="en-GB"/>
        </w:rPr>
      </w:pPr>
      <w:r w:rsidRPr="00B2027D">
        <w:rPr>
          <w:rFonts w:ascii="Arial" w:hAnsi="Arial" w:cs="Arial"/>
          <w:sz w:val="24"/>
          <w:szCs w:val="24"/>
          <w:lang w:val="en-GB"/>
        </w:rPr>
        <w:t>How far do you agree or disagree with the statement? Give reasons for your opinion. Support your opinion in 120</w:t>
      </w:r>
      <w:r w:rsidR="00B2027D">
        <w:rPr>
          <w:rFonts w:ascii="Arial" w:hAnsi="Arial" w:cs="Arial"/>
          <w:sz w:val="24"/>
          <w:szCs w:val="24"/>
          <w:lang w:val="en-GB"/>
        </w:rPr>
        <w:t>–</w:t>
      </w:r>
      <w:r w:rsidRPr="00B2027D">
        <w:rPr>
          <w:rFonts w:ascii="Arial" w:hAnsi="Arial" w:cs="Arial"/>
          <w:sz w:val="24"/>
          <w:szCs w:val="24"/>
          <w:lang w:val="en-GB"/>
        </w:rPr>
        <w:t>160 words.</w:t>
      </w:r>
    </w:p>
    <w:p w14:paraId="1CF0D940" w14:textId="77777777" w:rsidR="00B2027D" w:rsidRDefault="00B2027D">
      <w:pPr>
        <w:rPr>
          <w:rFonts w:ascii="Arial" w:hAnsi="Arial" w:cs="Arial"/>
          <w:sz w:val="24"/>
          <w:szCs w:val="24"/>
          <w:lang w:val="en-GB"/>
        </w:rPr>
      </w:pPr>
    </w:p>
    <w:p w14:paraId="5ECB20C6" w14:textId="77777777" w:rsidR="00B2027D" w:rsidRPr="007E6D1F" w:rsidRDefault="00B2027D" w:rsidP="00B2027D">
      <w:pPr>
        <w:rPr>
          <w:rFonts w:ascii="Arial" w:hAnsi="Arial" w:cs="Arial"/>
          <w:b/>
          <w:sz w:val="24"/>
          <w:szCs w:val="24"/>
          <w:lang w:val="en-GB"/>
        </w:rPr>
      </w:pPr>
      <w:r>
        <w:rPr>
          <w:rFonts w:ascii="Arial" w:hAnsi="Arial" w:cs="Arial"/>
          <w:b/>
          <w:sz w:val="24"/>
          <w:szCs w:val="24"/>
          <w:lang w:val="en-GB"/>
        </w:rPr>
        <w:lastRenderedPageBreak/>
        <w:t>IN THE FUTURE ONLY ENGLISH WILL BE USED</w:t>
      </w:r>
    </w:p>
    <w:p w14:paraId="31B5326F"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F5C9263"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D688D12"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EF8D2B7"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AB894F8"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637A371"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F860C79"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49989C6"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14748AC"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6BBBCDC"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B491D9D"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F01D3C6"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4260E32"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2FB8800"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69D614F"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EAAF089"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EDA93A3"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25E7BD9"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DC23768"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ED46920"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5D1AA06"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77460E6"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6B644A7" w14:textId="77777777" w:rsidR="00B2027D" w:rsidRPr="007E6D1F" w:rsidRDefault="00B2027D" w:rsidP="00B2027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9748021" w14:textId="77777777" w:rsidR="00B2027D" w:rsidRDefault="00B2027D" w:rsidP="00B2027D">
      <w:pPr>
        <w:jc w:val="both"/>
        <w:rPr>
          <w:rFonts w:ascii="Arial" w:hAnsi="Arial" w:cs="Arial"/>
          <w:sz w:val="24"/>
          <w:szCs w:val="24"/>
          <w:lang w:val="en-GB"/>
        </w:rPr>
      </w:pPr>
      <w:r w:rsidRPr="007E6D1F">
        <w:rPr>
          <w:rFonts w:ascii="Arial" w:hAnsi="Arial" w:cs="Arial"/>
          <w:sz w:val="24"/>
          <w:szCs w:val="24"/>
          <w:lang w:val="en-GB"/>
        </w:rPr>
        <w:t>___________________________________________________________________</w:t>
      </w:r>
      <w:r>
        <w:rPr>
          <w:rFonts w:ascii="Arial" w:hAnsi="Arial" w:cs="Arial"/>
          <w:sz w:val="24"/>
          <w:szCs w:val="24"/>
          <w:lang w:val="en-GB"/>
        </w:rPr>
        <w:t xml:space="preserve"> </w:t>
      </w:r>
    </w:p>
    <w:p w14:paraId="45643413" w14:textId="77777777" w:rsidR="00B2027D" w:rsidRDefault="00B2027D" w:rsidP="00B2027D">
      <w:pPr>
        <w:jc w:val="both"/>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302E9EAF" w14:textId="77777777" w:rsidR="00B2027D" w:rsidRDefault="00B2027D" w:rsidP="00B2027D">
      <w:pPr>
        <w:jc w:val="both"/>
        <w:rPr>
          <w:rFonts w:ascii="Arial" w:hAnsi="Arial" w:cs="Arial"/>
          <w:b/>
          <w:sz w:val="24"/>
          <w:szCs w:val="24"/>
          <w:u w:val="single"/>
          <w:lang w:val="en-GB"/>
        </w:rPr>
      </w:pPr>
      <w:r>
        <w:rPr>
          <w:rFonts w:ascii="Arial" w:hAnsi="Arial" w:cs="Arial"/>
          <w:sz w:val="24"/>
          <w:szCs w:val="24"/>
          <w:lang w:val="en-GB"/>
        </w:rPr>
        <w:t>___________________________________________________________________</w:t>
      </w:r>
    </w:p>
    <w:p w14:paraId="669D0676" w14:textId="77777777" w:rsidR="008102EF" w:rsidRPr="00B2027D" w:rsidRDefault="008102EF">
      <w:pPr>
        <w:rPr>
          <w:rFonts w:ascii="Arial" w:hAnsi="Arial" w:cs="Arial"/>
          <w:b/>
          <w:sz w:val="24"/>
          <w:szCs w:val="24"/>
          <w:u w:val="single"/>
          <w:lang w:val="en-GB"/>
        </w:rPr>
      </w:pPr>
      <w:r w:rsidRPr="00B2027D">
        <w:rPr>
          <w:rFonts w:ascii="Arial" w:hAnsi="Arial" w:cs="Arial"/>
          <w:b/>
          <w:sz w:val="24"/>
          <w:szCs w:val="24"/>
          <w:u w:val="single"/>
          <w:lang w:val="en-GB"/>
        </w:rPr>
        <w:lastRenderedPageBreak/>
        <w:t>Task 4 – Talking points</w:t>
      </w:r>
    </w:p>
    <w:p w14:paraId="310DD2CE" w14:textId="77777777" w:rsidR="008102EF" w:rsidRPr="00B2027D" w:rsidRDefault="008102EF">
      <w:pPr>
        <w:rPr>
          <w:rFonts w:ascii="Arial" w:hAnsi="Arial" w:cs="Arial"/>
          <w:b/>
          <w:sz w:val="24"/>
          <w:szCs w:val="24"/>
          <w:lang w:val="en-GB"/>
        </w:rPr>
      </w:pPr>
      <w:r w:rsidRPr="00B2027D">
        <w:rPr>
          <w:rFonts w:ascii="Arial" w:hAnsi="Arial" w:cs="Arial"/>
          <w:b/>
          <w:sz w:val="24"/>
          <w:szCs w:val="24"/>
          <w:lang w:val="en-GB"/>
        </w:rPr>
        <w:t>Answer the following question:</w:t>
      </w:r>
    </w:p>
    <w:p w14:paraId="48D551EC" w14:textId="77777777" w:rsidR="0041515A" w:rsidRDefault="008102EF" w:rsidP="0041515A">
      <w:pPr>
        <w:rPr>
          <w:rFonts w:ascii="Arial" w:hAnsi="Arial" w:cs="Arial"/>
          <w:sz w:val="24"/>
          <w:szCs w:val="24"/>
          <w:lang w:val="en-GB"/>
        </w:rPr>
      </w:pPr>
      <w:r w:rsidRPr="00B2027D">
        <w:rPr>
          <w:rFonts w:ascii="Arial" w:hAnsi="Arial" w:cs="Arial"/>
          <w:sz w:val="24"/>
          <w:szCs w:val="24"/>
          <w:lang w:val="en-GB"/>
        </w:rPr>
        <w:t>Which are the best foreign language learning methods?</w:t>
      </w:r>
      <w:r w:rsidR="0041515A" w:rsidRPr="0041515A">
        <w:rPr>
          <w:rFonts w:ascii="Arial" w:hAnsi="Arial" w:cs="Arial"/>
          <w:sz w:val="24"/>
          <w:szCs w:val="24"/>
          <w:lang w:val="en-GB"/>
        </w:rPr>
        <w:t xml:space="preserve"> </w:t>
      </w:r>
    </w:p>
    <w:p w14:paraId="1F0EC4C2" w14:textId="3AB4A938" w:rsidR="0041515A" w:rsidRPr="00B2027D" w:rsidRDefault="0041515A" w:rsidP="0041515A">
      <w:pPr>
        <w:rPr>
          <w:rFonts w:ascii="Arial" w:hAnsi="Arial" w:cs="Arial"/>
          <w:sz w:val="24"/>
          <w:szCs w:val="24"/>
          <w:lang w:val="en-GB"/>
        </w:rPr>
      </w:pPr>
      <w:r w:rsidRPr="00B2027D">
        <w:rPr>
          <w:rFonts w:ascii="Arial" w:hAnsi="Arial" w:cs="Arial"/>
          <w:sz w:val="24"/>
          <w:szCs w:val="24"/>
          <w:lang w:val="en-GB"/>
        </w:rPr>
        <w:t>What are the advantages and disadvantages of each?</w:t>
      </w:r>
    </w:p>
    <w:p w14:paraId="7A5CFEED" w14:textId="149F1BE6" w:rsidR="008102EF" w:rsidRDefault="0041515A" w:rsidP="0041515A">
      <w:pPr>
        <w:rPr>
          <w:rFonts w:ascii="Arial" w:hAnsi="Arial" w:cs="Arial"/>
          <w:sz w:val="24"/>
          <w:szCs w:val="24"/>
          <w:lang w:val="en-GB"/>
        </w:rPr>
      </w:pPr>
      <w:r w:rsidRPr="00B2027D">
        <w:rPr>
          <w:rFonts w:ascii="Arial" w:hAnsi="Arial" w:cs="Arial"/>
          <w:sz w:val="24"/>
          <w:szCs w:val="24"/>
          <w:lang w:val="en-GB"/>
        </w:rPr>
        <w:t>Compare them!</w:t>
      </w:r>
    </w:p>
    <w:tbl>
      <w:tblPr>
        <w:tblStyle w:val="Tabelamrea"/>
        <w:tblW w:w="0" w:type="auto"/>
        <w:tblLook w:val="04A0" w:firstRow="1" w:lastRow="0" w:firstColumn="1" w:lastColumn="0" w:noHBand="0" w:noVBand="1"/>
      </w:tblPr>
      <w:tblGrid>
        <w:gridCol w:w="9062"/>
      </w:tblGrid>
      <w:tr w:rsidR="00B2027D" w14:paraId="7BCB8955" w14:textId="77777777" w:rsidTr="00B2027D">
        <w:tc>
          <w:tcPr>
            <w:tcW w:w="9062" w:type="dxa"/>
          </w:tcPr>
          <w:p w14:paraId="5CACBEFC" w14:textId="77777777" w:rsidR="00B2027D" w:rsidRPr="00B2027D" w:rsidRDefault="00B2027D" w:rsidP="0041515A">
            <w:pPr>
              <w:pStyle w:val="Odstavekseznama"/>
              <w:numPr>
                <w:ilvl w:val="0"/>
                <w:numId w:val="1"/>
              </w:numPr>
              <w:spacing w:line="276" w:lineRule="auto"/>
              <w:rPr>
                <w:rFonts w:ascii="Arial" w:hAnsi="Arial" w:cs="Arial"/>
                <w:i/>
                <w:sz w:val="24"/>
                <w:szCs w:val="24"/>
                <w:lang w:val="en-GB"/>
              </w:rPr>
            </w:pPr>
            <w:r w:rsidRPr="00B2027D">
              <w:rPr>
                <w:rFonts w:ascii="Arial" w:hAnsi="Arial" w:cs="Arial"/>
                <w:i/>
                <w:sz w:val="24"/>
                <w:szCs w:val="24"/>
                <w:lang w:val="en-GB"/>
              </w:rPr>
              <w:t>learning a foreign language at school</w:t>
            </w:r>
          </w:p>
          <w:p w14:paraId="6A27B12C" w14:textId="77777777" w:rsidR="00B2027D" w:rsidRPr="00B2027D" w:rsidRDefault="00B2027D" w:rsidP="0041515A">
            <w:pPr>
              <w:pStyle w:val="Odstavekseznama"/>
              <w:numPr>
                <w:ilvl w:val="0"/>
                <w:numId w:val="1"/>
              </w:numPr>
              <w:spacing w:line="276" w:lineRule="auto"/>
              <w:rPr>
                <w:rFonts w:ascii="Arial" w:hAnsi="Arial" w:cs="Arial"/>
                <w:i/>
                <w:sz w:val="24"/>
                <w:szCs w:val="24"/>
                <w:lang w:val="en-GB"/>
              </w:rPr>
            </w:pPr>
            <w:r w:rsidRPr="00B2027D">
              <w:rPr>
                <w:rFonts w:ascii="Arial" w:hAnsi="Arial" w:cs="Arial"/>
                <w:i/>
                <w:sz w:val="24"/>
                <w:szCs w:val="24"/>
                <w:lang w:val="en-GB"/>
              </w:rPr>
              <w:t>attending a language course</w:t>
            </w:r>
          </w:p>
          <w:p w14:paraId="0FC4C6D8" w14:textId="77777777" w:rsidR="00B2027D" w:rsidRPr="00B2027D" w:rsidRDefault="00B2027D" w:rsidP="0041515A">
            <w:pPr>
              <w:pStyle w:val="Odstavekseznama"/>
              <w:numPr>
                <w:ilvl w:val="0"/>
                <w:numId w:val="1"/>
              </w:numPr>
              <w:spacing w:line="276" w:lineRule="auto"/>
              <w:rPr>
                <w:rFonts w:ascii="Arial" w:hAnsi="Arial" w:cs="Arial"/>
                <w:i/>
                <w:sz w:val="24"/>
                <w:szCs w:val="24"/>
                <w:lang w:val="en-GB"/>
              </w:rPr>
            </w:pPr>
            <w:r w:rsidRPr="00B2027D">
              <w:rPr>
                <w:rFonts w:ascii="Arial" w:hAnsi="Arial" w:cs="Arial"/>
                <w:i/>
                <w:sz w:val="24"/>
                <w:szCs w:val="24"/>
                <w:lang w:val="en-GB"/>
              </w:rPr>
              <w:t>watching TV (programmes in a foreign language)</w:t>
            </w:r>
          </w:p>
          <w:p w14:paraId="0B0D087D" w14:textId="77777777" w:rsidR="00B2027D" w:rsidRPr="00B2027D" w:rsidRDefault="00B2027D" w:rsidP="0041515A">
            <w:pPr>
              <w:pStyle w:val="Odstavekseznama"/>
              <w:numPr>
                <w:ilvl w:val="0"/>
                <w:numId w:val="1"/>
              </w:numPr>
              <w:spacing w:line="276" w:lineRule="auto"/>
              <w:rPr>
                <w:rFonts w:ascii="Arial" w:hAnsi="Arial" w:cs="Arial"/>
                <w:i/>
                <w:sz w:val="24"/>
                <w:szCs w:val="24"/>
                <w:lang w:val="en-GB"/>
              </w:rPr>
            </w:pPr>
            <w:r w:rsidRPr="00B2027D">
              <w:rPr>
                <w:rFonts w:ascii="Arial" w:hAnsi="Arial" w:cs="Arial"/>
                <w:i/>
                <w:sz w:val="24"/>
                <w:szCs w:val="24"/>
                <w:lang w:val="en-GB"/>
              </w:rPr>
              <w:t>chatting on the Internet</w:t>
            </w:r>
          </w:p>
          <w:p w14:paraId="0E0B69D9" w14:textId="77777777" w:rsidR="00B2027D" w:rsidRPr="00B2027D" w:rsidRDefault="00B2027D" w:rsidP="0041515A">
            <w:pPr>
              <w:pStyle w:val="Odstavekseznama"/>
              <w:numPr>
                <w:ilvl w:val="0"/>
                <w:numId w:val="1"/>
              </w:numPr>
              <w:spacing w:line="276" w:lineRule="auto"/>
              <w:rPr>
                <w:rFonts w:ascii="Arial" w:hAnsi="Arial" w:cs="Arial"/>
                <w:i/>
                <w:sz w:val="24"/>
                <w:szCs w:val="24"/>
                <w:lang w:val="en-GB"/>
              </w:rPr>
            </w:pPr>
            <w:r w:rsidRPr="00B2027D">
              <w:rPr>
                <w:rFonts w:ascii="Arial" w:hAnsi="Arial" w:cs="Arial"/>
                <w:i/>
                <w:sz w:val="24"/>
                <w:szCs w:val="24"/>
                <w:lang w:val="en-GB"/>
              </w:rPr>
              <w:t>reading books in a foreign language</w:t>
            </w:r>
          </w:p>
          <w:p w14:paraId="79D50270" w14:textId="419DCE6B" w:rsidR="00B2027D" w:rsidRDefault="00B2027D" w:rsidP="0041515A">
            <w:pPr>
              <w:pStyle w:val="Odstavekseznama"/>
              <w:numPr>
                <w:ilvl w:val="0"/>
                <w:numId w:val="1"/>
              </w:numPr>
              <w:spacing w:line="276" w:lineRule="auto"/>
              <w:rPr>
                <w:rFonts w:ascii="Arial" w:hAnsi="Arial" w:cs="Arial"/>
                <w:sz w:val="24"/>
                <w:szCs w:val="24"/>
                <w:lang w:val="en-GB"/>
              </w:rPr>
            </w:pPr>
            <w:r w:rsidRPr="00B2027D">
              <w:rPr>
                <w:rFonts w:ascii="Arial" w:hAnsi="Arial" w:cs="Arial"/>
                <w:i/>
                <w:sz w:val="24"/>
                <w:szCs w:val="24"/>
                <w:lang w:val="en-GB"/>
              </w:rPr>
              <w:t>travelling to a country where your foreign language is spoken as a mother tongue</w:t>
            </w:r>
          </w:p>
        </w:tc>
      </w:tr>
    </w:tbl>
    <w:p w14:paraId="7007186E" w14:textId="77777777" w:rsidR="00F34951" w:rsidRDefault="00F34951">
      <w:pPr>
        <w:rPr>
          <w:rFonts w:ascii="Arial" w:hAnsi="Arial" w:cs="Arial"/>
          <w:sz w:val="24"/>
          <w:szCs w:val="24"/>
          <w:lang w:val="en-GB"/>
        </w:rPr>
      </w:pPr>
    </w:p>
    <w:p w14:paraId="2B5AAD47" w14:textId="77777777" w:rsidR="000230D0" w:rsidRPr="00B2027D" w:rsidRDefault="000230D0" w:rsidP="000230D0">
      <w:pPr>
        <w:rPr>
          <w:rFonts w:ascii="Arial" w:hAnsi="Arial" w:cs="Arial"/>
          <w:b/>
          <w:sz w:val="24"/>
          <w:szCs w:val="24"/>
          <w:u w:val="single"/>
          <w:lang w:val="en-GB"/>
        </w:rPr>
      </w:pPr>
      <w:r w:rsidRPr="00B2027D">
        <w:rPr>
          <w:rFonts w:ascii="Arial" w:hAnsi="Arial" w:cs="Arial"/>
          <w:b/>
          <w:sz w:val="24"/>
          <w:szCs w:val="24"/>
          <w:u w:val="single"/>
          <w:lang w:val="en-GB"/>
        </w:rPr>
        <w:t xml:space="preserve">Task 5 </w:t>
      </w:r>
      <w:r w:rsidR="00390A0C" w:rsidRPr="00B2027D">
        <w:rPr>
          <w:rFonts w:ascii="Arial" w:hAnsi="Arial" w:cs="Arial"/>
          <w:b/>
          <w:sz w:val="24"/>
          <w:szCs w:val="24"/>
          <w:u w:val="single"/>
          <w:lang w:val="en-GB"/>
        </w:rPr>
        <w:t>–</w:t>
      </w:r>
      <w:r w:rsidRPr="00B2027D">
        <w:rPr>
          <w:rFonts w:ascii="Arial" w:hAnsi="Arial" w:cs="Arial"/>
          <w:b/>
          <w:sz w:val="24"/>
          <w:szCs w:val="24"/>
          <w:u w:val="single"/>
          <w:lang w:val="en-GB"/>
        </w:rPr>
        <w:t xml:space="preserve"> Listening</w:t>
      </w:r>
      <w:r w:rsidR="002D5AE6" w:rsidRPr="00B2027D">
        <w:rPr>
          <w:rFonts w:ascii="Arial" w:hAnsi="Arial" w:cs="Arial"/>
          <w:b/>
          <w:sz w:val="24"/>
          <w:szCs w:val="24"/>
          <w:u w:val="single"/>
          <w:lang w:val="en-GB"/>
        </w:rPr>
        <w:t xml:space="preserve"> skills</w:t>
      </w:r>
    </w:p>
    <w:p w14:paraId="50B647CC" w14:textId="77777777" w:rsidR="00390A0C" w:rsidRPr="00B2027D" w:rsidRDefault="00390A0C" w:rsidP="0073718C">
      <w:pPr>
        <w:jc w:val="both"/>
        <w:rPr>
          <w:rFonts w:ascii="Arial" w:hAnsi="Arial" w:cs="Arial"/>
          <w:b/>
          <w:sz w:val="24"/>
          <w:szCs w:val="24"/>
          <w:lang w:val="en-GB"/>
        </w:rPr>
      </w:pPr>
      <w:r w:rsidRPr="00B2027D">
        <w:rPr>
          <w:rFonts w:ascii="Arial" w:hAnsi="Arial" w:cs="Arial"/>
          <w:b/>
          <w:sz w:val="24"/>
          <w:szCs w:val="24"/>
          <w:lang w:val="en-GB"/>
        </w:rPr>
        <w:t>Listen to the following videoclip and present the most powerful tips to learn a foreign language:</w:t>
      </w:r>
    </w:p>
    <w:p w14:paraId="7BED3020" w14:textId="77777777" w:rsidR="00390A0C" w:rsidRPr="00B2027D" w:rsidRDefault="00390A0C" w:rsidP="000230D0">
      <w:pPr>
        <w:rPr>
          <w:rFonts w:ascii="Arial" w:hAnsi="Arial" w:cs="Arial"/>
          <w:sz w:val="24"/>
          <w:szCs w:val="24"/>
          <w:lang w:val="en-GB"/>
        </w:rPr>
      </w:pPr>
      <w:r w:rsidRPr="00B2027D">
        <w:rPr>
          <w:rFonts w:ascii="Arial" w:hAnsi="Arial" w:cs="Arial"/>
          <w:sz w:val="24"/>
          <w:szCs w:val="24"/>
          <w:lang w:val="en-GB"/>
        </w:rPr>
        <w:t>7 Tips to Learn a New Language:</w:t>
      </w:r>
    </w:p>
    <w:p w14:paraId="555C45B8" w14:textId="77777777" w:rsidR="00390A0C" w:rsidRPr="00B2027D" w:rsidRDefault="001E478C" w:rsidP="00390A0C">
      <w:pPr>
        <w:shd w:val="clear" w:color="auto" w:fill="FFFFFF"/>
        <w:spacing w:after="0" w:line="240" w:lineRule="atLeast"/>
        <w:rPr>
          <w:rFonts w:ascii="Arial" w:eastAsia="Times New Roman" w:hAnsi="Arial" w:cs="Arial"/>
          <w:sz w:val="24"/>
          <w:szCs w:val="24"/>
          <w:lang w:val="en-GB"/>
        </w:rPr>
      </w:pPr>
      <w:hyperlink r:id="rId9" w:history="1">
        <w:r w:rsidR="007575D0" w:rsidRPr="00B2027D">
          <w:rPr>
            <w:rStyle w:val="Hiperpovezava"/>
            <w:rFonts w:ascii="Arial" w:eastAsia="Times New Roman" w:hAnsi="Arial" w:cs="Arial"/>
            <w:sz w:val="24"/>
            <w:szCs w:val="24"/>
            <w:lang w:val="en-GB"/>
          </w:rPr>
          <w:t>https://www.youtube.com/watch?v=FYlzJc8aaC0</w:t>
        </w:r>
      </w:hyperlink>
    </w:p>
    <w:p w14:paraId="4FEB74B1" w14:textId="77777777" w:rsidR="007575D0" w:rsidRPr="00B2027D" w:rsidRDefault="007575D0" w:rsidP="00390A0C">
      <w:pPr>
        <w:shd w:val="clear" w:color="auto" w:fill="FFFFFF"/>
        <w:spacing w:after="0" w:line="240" w:lineRule="atLeast"/>
        <w:rPr>
          <w:rFonts w:ascii="Arial" w:eastAsia="Times New Roman" w:hAnsi="Arial" w:cs="Arial"/>
          <w:sz w:val="24"/>
          <w:szCs w:val="24"/>
          <w:lang w:val="en-GB"/>
        </w:rPr>
      </w:pPr>
    </w:p>
    <w:p w14:paraId="16E883C5" w14:textId="77777777" w:rsidR="003D486B" w:rsidRPr="00B2027D" w:rsidRDefault="003D486B" w:rsidP="00390A0C">
      <w:pPr>
        <w:shd w:val="clear" w:color="auto" w:fill="FFFFFF"/>
        <w:spacing w:after="0" w:line="240" w:lineRule="atLeast"/>
        <w:rPr>
          <w:rFonts w:ascii="Arial" w:eastAsia="Times New Roman" w:hAnsi="Arial" w:cs="Arial"/>
          <w:sz w:val="24"/>
          <w:szCs w:val="24"/>
          <w:lang w:val="en-GB"/>
        </w:rPr>
      </w:pPr>
    </w:p>
    <w:p w14:paraId="3D457FD8" w14:textId="77777777" w:rsidR="002D5AE6" w:rsidRPr="00B2027D" w:rsidRDefault="002D5AE6" w:rsidP="00390A0C">
      <w:pPr>
        <w:shd w:val="clear" w:color="auto" w:fill="FFFFFF"/>
        <w:spacing w:after="0" w:line="240" w:lineRule="atLeast"/>
        <w:rPr>
          <w:rFonts w:ascii="Arial" w:eastAsia="Times New Roman" w:hAnsi="Arial" w:cs="Arial"/>
          <w:sz w:val="24"/>
          <w:szCs w:val="24"/>
          <w:lang w:val="en-GB"/>
        </w:rPr>
      </w:pPr>
    </w:p>
    <w:p w14:paraId="2E46637A" w14:textId="77777777" w:rsidR="007575D0" w:rsidRPr="00B2027D" w:rsidRDefault="00F94770" w:rsidP="00390A0C">
      <w:pPr>
        <w:shd w:val="clear" w:color="auto" w:fill="FFFFFF"/>
        <w:spacing w:after="0" w:line="240" w:lineRule="atLeast"/>
        <w:rPr>
          <w:rFonts w:ascii="Arial" w:eastAsia="Times New Roman" w:hAnsi="Arial" w:cs="Arial"/>
          <w:b/>
          <w:sz w:val="24"/>
          <w:szCs w:val="24"/>
          <w:u w:val="single"/>
          <w:lang w:val="en-GB"/>
        </w:rPr>
      </w:pPr>
      <w:r w:rsidRPr="00B2027D">
        <w:rPr>
          <w:rFonts w:ascii="Arial" w:eastAsia="Times New Roman" w:hAnsi="Arial" w:cs="Arial"/>
          <w:b/>
          <w:sz w:val="24"/>
          <w:szCs w:val="24"/>
          <w:u w:val="single"/>
          <w:lang w:val="en-GB"/>
        </w:rPr>
        <w:t>Task 6 – Comparing pictures</w:t>
      </w:r>
    </w:p>
    <w:p w14:paraId="5D630946" w14:textId="77777777" w:rsidR="00F94770" w:rsidRPr="00B2027D" w:rsidRDefault="00F94770" w:rsidP="00390A0C">
      <w:pPr>
        <w:shd w:val="clear" w:color="auto" w:fill="FFFFFF"/>
        <w:spacing w:after="0" w:line="240" w:lineRule="atLeast"/>
        <w:rPr>
          <w:rFonts w:ascii="Arial" w:eastAsia="Times New Roman" w:hAnsi="Arial" w:cs="Arial"/>
          <w:b/>
          <w:sz w:val="24"/>
          <w:szCs w:val="24"/>
          <w:u w:val="single"/>
          <w:lang w:val="en-GB"/>
        </w:rPr>
      </w:pPr>
    </w:p>
    <w:p w14:paraId="3B67A6FC" w14:textId="77777777" w:rsidR="00F94770" w:rsidRPr="00B2027D" w:rsidRDefault="00F94770" w:rsidP="00390A0C">
      <w:pPr>
        <w:shd w:val="clear" w:color="auto" w:fill="FFFFFF"/>
        <w:spacing w:after="0" w:line="240" w:lineRule="atLeast"/>
        <w:rPr>
          <w:rFonts w:ascii="Arial" w:eastAsia="Times New Roman" w:hAnsi="Arial" w:cs="Arial"/>
          <w:b/>
          <w:sz w:val="24"/>
          <w:szCs w:val="24"/>
          <w:lang w:val="en-GB"/>
        </w:rPr>
      </w:pPr>
      <w:r w:rsidRPr="00B2027D">
        <w:rPr>
          <w:rFonts w:ascii="Arial" w:eastAsia="Times New Roman" w:hAnsi="Arial" w:cs="Arial"/>
          <w:b/>
          <w:sz w:val="24"/>
          <w:szCs w:val="24"/>
          <w:lang w:val="en-GB"/>
        </w:rPr>
        <w:t>Compare and contrast the following two pictures:</w:t>
      </w:r>
    </w:p>
    <w:p w14:paraId="127DE23F" w14:textId="77777777" w:rsidR="00390A0C" w:rsidRPr="00B2027D" w:rsidRDefault="00390A0C" w:rsidP="00390A0C">
      <w:pPr>
        <w:shd w:val="clear" w:color="auto" w:fill="FFFFFF"/>
        <w:spacing w:after="0" w:line="240" w:lineRule="atLeast"/>
        <w:ind w:left="360"/>
        <w:textAlignment w:val="center"/>
        <w:rPr>
          <w:rFonts w:ascii="Arial" w:eastAsia="Times New Roman" w:hAnsi="Arial" w:cs="Arial"/>
          <w:sz w:val="24"/>
          <w:szCs w:val="24"/>
          <w:lang w:val="en-GB"/>
        </w:rPr>
      </w:pPr>
    </w:p>
    <w:p w14:paraId="025D566B" w14:textId="77777777" w:rsidR="008102EF" w:rsidRPr="00B2027D" w:rsidRDefault="008102EF">
      <w:pPr>
        <w:rPr>
          <w:rFonts w:ascii="Arial" w:hAnsi="Arial" w:cs="Arial"/>
          <w:b/>
          <w:sz w:val="24"/>
          <w:szCs w:val="24"/>
          <w:u w:val="single"/>
          <w:lang w:val="en-GB"/>
        </w:rPr>
      </w:pPr>
    </w:p>
    <w:p w14:paraId="51C8FDF1" w14:textId="77777777" w:rsidR="00F271D8" w:rsidRPr="00B2027D" w:rsidRDefault="00F271D8">
      <w:pPr>
        <w:rPr>
          <w:rFonts w:ascii="Arial" w:hAnsi="Arial" w:cs="Arial"/>
          <w:sz w:val="24"/>
          <w:szCs w:val="24"/>
          <w:lang w:val="en-GB"/>
        </w:rPr>
      </w:pPr>
      <w:r w:rsidRPr="00B2027D">
        <w:rPr>
          <w:rFonts w:ascii="Arial" w:hAnsi="Arial" w:cs="Arial"/>
          <w:sz w:val="24"/>
          <w:szCs w:val="24"/>
          <w:lang w:val="en-GB"/>
        </w:rPr>
        <w:t xml:space="preserve"> </w:t>
      </w:r>
      <w:r w:rsidR="00416978" w:rsidRPr="00B2027D">
        <w:rPr>
          <w:noProof/>
        </w:rPr>
        <w:drawing>
          <wp:inline distT="0" distB="0" distL="0" distR="0" wp14:anchorId="432AEAB7" wp14:editId="67D2F1B1">
            <wp:extent cx="2857500" cy="1752600"/>
            <wp:effectExtent l="0" t="0" r="0" b="3175"/>
            <wp:docPr id="1" name="Slika 1" descr="Rezultat iskanja slik za uÄenje tujih jezikov -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uÄenje tujih jezikov - sli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r w:rsidR="00416978" w:rsidRPr="00B2027D">
        <w:rPr>
          <w:noProof/>
        </w:rPr>
        <w:drawing>
          <wp:inline distT="0" distB="0" distL="0" distR="0" wp14:anchorId="7386FAF3" wp14:editId="5A67CB5A">
            <wp:extent cx="2619375" cy="1743075"/>
            <wp:effectExtent l="0" t="0" r="9525" b="9525"/>
            <wp:docPr id="4" name="Slika 4" descr="Rezultat iskanja slik za uÄenje tujih jezikov -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uÄenje tujih jezikov - sli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9923" cy="1750094"/>
                    </a:xfrm>
                    <a:prstGeom prst="rect">
                      <a:avLst/>
                    </a:prstGeom>
                    <a:noFill/>
                    <a:ln>
                      <a:noFill/>
                    </a:ln>
                  </pic:spPr>
                </pic:pic>
              </a:graphicData>
            </a:graphic>
          </wp:inline>
        </w:drawing>
      </w:r>
    </w:p>
    <w:p w14:paraId="71EBB70A" w14:textId="34EE9A8A" w:rsidR="0041515A" w:rsidRDefault="00F34951">
      <w:pPr>
        <w:rPr>
          <w:rFonts w:ascii="Arial" w:hAnsi="Arial" w:cs="Arial"/>
          <w:b/>
          <w:sz w:val="24"/>
          <w:szCs w:val="24"/>
          <w:u w:val="single"/>
          <w:lang w:val="en-GB"/>
        </w:rPr>
      </w:pPr>
      <w:r w:rsidRPr="008123C9">
        <w:rPr>
          <w:rStyle w:val="Hiperpovezava"/>
          <w:rFonts w:ascii="Arial" w:hAnsi="Arial" w:cs="Arial"/>
          <w:color w:val="auto"/>
          <w:u w:val="none"/>
          <w:lang w:val="en-GB"/>
        </w:rPr>
        <w:t>(</w:t>
      </w:r>
      <w:hyperlink r:id="rId12" w:history="1">
        <w:r w:rsidR="00C935B3" w:rsidRPr="0073718C">
          <w:rPr>
            <w:rStyle w:val="Hiperpovezava"/>
            <w:rFonts w:ascii="Arial" w:hAnsi="Arial" w:cs="Arial"/>
            <w:lang w:val="en-GB"/>
          </w:rPr>
          <w:t>https://www.google.si/search?hl=sl&amp;tbm=isch&amp;source=hp&amp;biw=1536&amp;bih=779&amp;ei=Vax_W8C1GY2MmwWA_JuQBA&amp;q=učenje+tujih+jezikov</w:t>
        </w:r>
      </w:hyperlink>
      <w:r w:rsidRPr="008123C9">
        <w:rPr>
          <w:rStyle w:val="Hiperpovezava"/>
          <w:rFonts w:ascii="Arial" w:hAnsi="Arial" w:cs="Arial"/>
          <w:color w:val="auto"/>
          <w:u w:val="none"/>
          <w:lang w:val="en-GB"/>
        </w:rPr>
        <w:t>)</w:t>
      </w:r>
      <w:bookmarkStart w:id="0" w:name="_GoBack"/>
      <w:bookmarkEnd w:id="0"/>
    </w:p>
    <w:p w14:paraId="0A199FA5" w14:textId="77777777" w:rsidR="004E76AE" w:rsidRPr="00B2027D" w:rsidRDefault="004E76AE">
      <w:pPr>
        <w:rPr>
          <w:rFonts w:ascii="Arial" w:hAnsi="Arial" w:cs="Arial"/>
          <w:b/>
          <w:sz w:val="24"/>
          <w:szCs w:val="24"/>
          <w:u w:val="single"/>
          <w:lang w:val="en-GB"/>
        </w:rPr>
      </w:pPr>
    </w:p>
    <w:sectPr w:rsidR="004E76AE" w:rsidRPr="00B2027D" w:rsidSect="009D4DB7">
      <w:head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D6268" w14:textId="77777777" w:rsidR="001E478C" w:rsidRDefault="001E478C" w:rsidP="009D4DB7">
      <w:pPr>
        <w:spacing w:after="0" w:line="240" w:lineRule="auto"/>
      </w:pPr>
      <w:r>
        <w:separator/>
      </w:r>
    </w:p>
  </w:endnote>
  <w:endnote w:type="continuationSeparator" w:id="0">
    <w:p w14:paraId="06F8CD86" w14:textId="77777777" w:rsidR="001E478C" w:rsidRDefault="001E478C"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EBA74" w14:textId="77777777" w:rsidR="001E478C" w:rsidRDefault="001E478C" w:rsidP="009D4DB7">
      <w:pPr>
        <w:spacing w:after="0" w:line="240" w:lineRule="auto"/>
      </w:pPr>
      <w:r>
        <w:separator/>
      </w:r>
    </w:p>
  </w:footnote>
  <w:footnote w:type="continuationSeparator" w:id="0">
    <w:p w14:paraId="76AC4778" w14:textId="77777777" w:rsidR="001E478C" w:rsidRDefault="001E478C"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3431" w14:textId="77777777" w:rsidR="009D4DB7" w:rsidRDefault="009D4DB7">
    <w:pPr>
      <w:pStyle w:val="Glava"/>
    </w:pPr>
    <w:r w:rsidRPr="00A94BC6">
      <w:rPr>
        <w:noProof/>
      </w:rPr>
      <w:drawing>
        <wp:anchor distT="0" distB="0" distL="114300" distR="114300" simplePos="0" relativeHeight="251661312" behindDoc="0" locked="0" layoutInCell="1" allowOverlap="1" wp14:anchorId="46D8234C" wp14:editId="6CCEE6A9">
          <wp:simplePos x="0" y="0"/>
          <wp:positionH relativeFrom="margin">
            <wp:posOffset>5725160</wp:posOffset>
          </wp:positionH>
          <wp:positionV relativeFrom="topMargin">
            <wp:posOffset>85725</wp:posOffset>
          </wp:positionV>
          <wp:extent cx="681355" cy="842010"/>
          <wp:effectExtent l="0" t="0" r="444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81355" cy="8420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873C93E" wp14:editId="6CFC466F">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2632C4">
      <w:rPr>
        <w:rFonts w:ascii="Arial" w:hAnsi="Arial" w:cs="Arial"/>
        <w:b/>
        <w:color w:val="0070C0"/>
        <w:sz w:val="28"/>
        <w:szCs w:val="28"/>
      </w:rPr>
      <w:t>ANGLEŠČINA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C71"/>
    <w:multiLevelType w:val="multilevel"/>
    <w:tmpl w:val="F8BE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EC3456"/>
    <w:multiLevelType w:val="hybridMultilevel"/>
    <w:tmpl w:val="AF42F3AC"/>
    <w:lvl w:ilvl="0" w:tplc="52E21F92">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2B3"/>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0D0"/>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409D"/>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478C"/>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2C4"/>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5AE6"/>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06F"/>
    <w:rsid w:val="00380253"/>
    <w:rsid w:val="00380B7A"/>
    <w:rsid w:val="00380D90"/>
    <w:rsid w:val="0038164D"/>
    <w:rsid w:val="003824AD"/>
    <w:rsid w:val="00382D55"/>
    <w:rsid w:val="00383933"/>
    <w:rsid w:val="0038610E"/>
    <w:rsid w:val="003868BE"/>
    <w:rsid w:val="00386A65"/>
    <w:rsid w:val="00386B6D"/>
    <w:rsid w:val="00387D77"/>
    <w:rsid w:val="00390645"/>
    <w:rsid w:val="00390A0C"/>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55A"/>
    <w:rsid w:val="003D2A76"/>
    <w:rsid w:val="003D2E51"/>
    <w:rsid w:val="003D2F0C"/>
    <w:rsid w:val="003D37EF"/>
    <w:rsid w:val="003D448D"/>
    <w:rsid w:val="003D486B"/>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15A"/>
    <w:rsid w:val="004153D7"/>
    <w:rsid w:val="0041597E"/>
    <w:rsid w:val="00415C5B"/>
    <w:rsid w:val="00416108"/>
    <w:rsid w:val="0041697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3C30"/>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76"/>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6AE"/>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456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6791"/>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4F9B"/>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25837"/>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4A5"/>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18C"/>
    <w:rsid w:val="0073790C"/>
    <w:rsid w:val="00740DA9"/>
    <w:rsid w:val="00741BE3"/>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5D0"/>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183"/>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2EF"/>
    <w:rsid w:val="008105F8"/>
    <w:rsid w:val="008123C9"/>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5DBB"/>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0AF"/>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175F"/>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8DE"/>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153"/>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3C9"/>
    <w:rsid w:val="00AE068B"/>
    <w:rsid w:val="00AE134C"/>
    <w:rsid w:val="00AE1896"/>
    <w:rsid w:val="00AE1EA3"/>
    <w:rsid w:val="00AE219E"/>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27D"/>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332"/>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3375"/>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35B3"/>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E56"/>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238"/>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3F39"/>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6BE9"/>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AF4"/>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636"/>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3B22"/>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271D8"/>
    <w:rsid w:val="00F3027E"/>
    <w:rsid w:val="00F30A07"/>
    <w:rsid w:val="00F30DE3"/>
    <w:rsid w:val="00F311C2"/>
    <w:rsid w:val="00F31283"/>
    <w:rsid w:val="00F31422"/>
    <w:rsid w:val="00F318C9"/>
    <w:rsid w:val="00F31C1C"/>
    <w:rsid w:val="00F322DF"/>
    <w:rsid w:val="00F33E3A"/>
    <w:rsid w:val="00F34951"/>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5B3"/>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770"/>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1975"/>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236C"/>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2D9E"/>
  <w15:docId w15:val="{8FC8D4ED-CC17-42C0-883F-6BCF804F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FE2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t">
    <w:name w:val="HTML Cite"/>
    <w:basedOn w:val="Privzetapisavaodstavka"/>
    <w:uiPriority w:val="99"/>
    <w:semiHidden/>
    <w:unhideWhenUsed/>
    <w:rsid w:val="00390A0C"/>
    <w:rPr>
      <w:i/>
      <w:iCs/>
    </w:rPr>
  </w:style>
  <w:style w:type="character" w:styleId="Hiperpovezava">
    <w:name w:val="Hyperlink"/>
    <w:basedOn w:val="Privzetapisavaodstavka"/>
    <w:uiPriority w:val="99"/>
    <w:unhideWhenUsed/>
    <w:rsid w:val="007575D0"/>
    <w:rPr>
      <w:color w:val="0000FF" w:themeColor="hyperlink"/>
      <w:u w:val="single"/>
    </w:rPr>
  </w:style>
  <w:style w:type="character" w:styleId="Pripombasklic">
    <w:name w:val="annotation reference"/>
    <w:basedOn w:val="Privzetapisavaodstavka"/>
    <w:uiPriority w:val="99"/>
    <w:semiHidden/>
    <w:unhideWhenUsed/>
    <w:rsid w:val="00B2027D"/>
    <w:rPr>
      <w:sz w:val="16"/>
      <w:szCs w:val="16"/>
    </w:rPr>
  </w:style>
  <w:style w:type="paragraph" w:styleId="Pripombabesedilo">
    <w:name w:val="annotation text"/>
    <w:basedOn w:val="Navaden"/>
    <w:link w:val="PripombabesediloZnak"/>
    <w:uiPriority w:val="99"/>
    <w:semiHidden/>
    <w:unhideWhenUsed/>
    <w:rsid w:val="00B2027D"/>
    <w:pPr>
      <w:spacing w:line="240" w:lineRule="auto"/>
    </w:pPr>
  </w:style>
  <w:style w:type="character" w:customStyle="1" w:styleId="PripombabesediloZnak">
    <w:name w:val="Pripomba – besedilo Znak"/>
    <w:basedOn w:val="Privzetapisavaodstavka"/>
    <w:link w:val="Pripombabesedilo"/>
    <w:uiPriority w:val="99"/>
    <w:semiHidden/>
    <w:rsid w:val="00B2027D"/>
    <w:rPr>
      <w:rFonts w:ascii="Calibri" w:hAnsi="Calibri"/>
      <w:lang w:eastAsia="sl-SI"/>
    </w:rPr>
  </w:style>
  <w:style w:type="paragraph" w:styleId="Zadevapripombe">
    <w:name w:val="annotation subject"/>
    <w:basedOn w:val="Pripombabesedilo"/>
    <w:next w:val="Pripombabesedilo"/>
    <w:link w:val="ZadevapripombeZnak"/>
    <w:uiPriority w:val="99"/>
    <w:semiHidden/>
    <w:unhideWhenUsed/>
    <w:rsid w:val="00B2027D"/>
    <w:rPr>
      <w:b/>
      <w:bCs/>
    </w:rPr>
  </w:style>
  <w:style w:type="character" w:customStyle="1" w:styleId="ZadevapripombeZnak">
    <w:name w:val="Zadeva pripombe Znak"/>
    <w:basedOn w:val="PripombabesediloZnak"/>
    <w:link w:val="Zadevapripombe"/>
    <w:uiPriority w:val="99"/>
    <w:semiHidden/>
    <w:rsid w:val="00B2027D"/>
    <w:rPr>
      <w:rFonts w:ascii="Calibri" w:hAnsi="Calibri"/>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831428">
      <w:bodyDiv w:val="1"/>
      <w:marLeft w:val="0"/>
      <w:marRight w:val="0"/>
      <w:marTop w:val="0"/>
      <w:marBottom w:val="0"/>
      <w:divBdr>
        <w:top w:val="none" w:sz="0" w:space="0" w:color="auto"/>
        <w:left w:val="none" w:sz="0" w:space="0" w:color="auto"/>
        <w:bottom w:val="none" w:sz="0" w:space="0" w:color="auto"/>
        <w:right w:val="none" w:sz="0" w:space="0" w:color="auto"/>
      </w:divBdr>
      <w:divsChild>
        <w:div w:id="534271992">
          <w:marLeft w:val="45"/>
          <w:marRight w:val="45"/>
          <w:marTop w:val="15"/>
          <w:marBottom w:val="0"/>
          <w:divBdr>
            <w:top w:val="none" w:sz="0" w:space="0" w:color="auto"/>
            <w:left w:val="none" w:sz="0" w:space="0" w:color="auto"/>
            <w:bottom w:val="none" w:sz="0" w:space="0" w:color="auto"/>
            <w:right w:val="none" w:sz="0" w:space="0" w:color="auto"/>
          </w:divBdr>
          <w:divsChild>
            <w:div w:id="894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thinkquest.org/06aug/02037/fact.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si/search?hl=sl&amp;tbm=isch&amp;source=hp&amp;biw=1536&amp;bih=779&amp;ei=Vax_W8C1GY2MmwWA_JuQBA&amp;q=u&#269;enje+tujih+jezik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FYlzJc8aaC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60CCD7-7389-469D-A149-416F2EDC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1042</Words>
  <Characters>5943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Maja Kovačič</cp:lastModifiedBy>
  <cp:revision>5</cp:revision>
  <cp:lastPrinted>2018-09-06T07:25:00Z</cp:lastPrinted>
  <dcterms:created xsi:type="dcterms:W3CDTF">2019-01-31T09:05:00Z</dcterms:created>
  <dcterms:modified xsi:type="dcterms:W3CDTF">2019-02-27T12:39:00Z</dcterms:modified>
</cp:coreProperties>
</file>